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BB" w:rsidRPr="009222BE" w:rsidRDefault="00FD217E" w:rsidP="009222BE">
      <w:pPr>
        <w:jc w:val="center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ИНФРАСТРУКТУРА  ПОДДЕРЖКИ СМСП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АО «Корпорация развития Иркутской области»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Занимается реализацией инвестиционных проектов на территории Иркутской области. Направления деятельности: создание и управление индустриальными парками; разработка, экспертиза,</w:t>
      </w:r>
      <w:proofErr w:type="gramStart"/>
      <w:r w:rsidRPr="009222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22BE">
        <w:rPr>
          <w:rFonts w:ascii="Times New Roman" w:hAnsi="Times New Roman" w:cs="Times New Roman"/>
          <w:sz w:val="24"/>
          <w:szCs w:val="24"/>
        </w:rPr>
        <w:t xml:space="preserve"> финансирование, реализация инвестиционных проектов, обеспечение реализации государственно-частного партнерства.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Адрес: 664025, Иркутск, ул. Свердлова, 10, оф. 5.9, тел.: +7 (3952) 255-811, e-</w:t>
      </w:r>
      <w:proofErr w:type="spellStart"/>
      <w:r w:rsidRPr="009222B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irkutsk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aokrio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сайт: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22B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aokrio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ГАУ «Иркутский областной многофункциональный центр предоставления государственных и муниципальных услуг»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Предоставляет более 220 услуг федерального, регионального и муниципального уровней для юридических лиц и индивидуальных предпринимателей,  а также лиц, желающих заняться бизнесом по принципу «одного окна».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2BE">
        <w:rPr>
          <w:rFonts w:ascii="Times New Roman" w:hAnsi="Times New Roman" w:cs="Times New Roman"/>
          <w:sz w:val="24"/>
          <w:szCs w:val="24"/>
        </w:rPr>
        <w:t xml:space="preserve">Адрес: для корреспонденции - 664056, г. Иркутск, ул. Мухиной, 2А, местонахождения – г. Иркутск, ул. Пискунова, 160, тел.: 8 (3952) 260-988,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mfc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38.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сайт: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22BE">
        <w:rPr>
          <w:rFonts w:ascii="Times New Roman" w:hAnsi="Times New Roman" w:cs="Times New Roman"/>
          <w:sz w:val="24"/>
          <w:szCs w:val="24"/>
        </w:rPr>
        <w:t>://мфц38.рф.</w:t>
      </w:r>
      <w:proofErr w:type="gramEnd"/>
      <w:r w:rsidRPr="009222BE">
        <w:rPr>
          <w:rFonts w:ascii="Times New Roman" w:hAnsi="Times New Roman" w:cs="Times New Roman"/>
          <w:sz w:val="24"/>
          <w:szCs w:val="24"/>
        </w:rPr>
        <w:t xml:space="preserve"> В Киренске ул. </w:t>
      </w:r>
      <w:proofErr w:type="gramStart"/>
      <w:r w:rsidRPr="009222BE">
        <w:rPr>
          <w:rFonts w:ascii="Times New Roman" w:hAnsi="Times New Roman" w:cs="Times New Roman"/>
          <w:sz w:val="24"/>
          <w:szCs w:val="24"/>
        </w:rPr>
        <w:t>Красноармейская</w:t>
      </w:r>
      <w:proofErr w:type="gramEnd"/>
      <w:r w:rsidRPr="009222BE">
        <w:rPr>
          <w:rFonts w:ascii="Times New Roman" w:hAnsi="Times New Roman" w:cs="Times New Roman"/>
          <w:sz w:val="24"/>
          <w:szCs w:val="24"/>
        </w:rPr>
        <w:t xml:space="preserve"> д. 2А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Фонд «Центр поддержки субъектов малого и среднего</w:t>
      </w:r>
      <w:r w:rsidRPr="009222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предпринимательства Иркутской области»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Оказывает информационно-консультационные услуги, осуществляет проведение для малых и средних предприятий семинаров, конференций и т.п.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 xml:space="preserve">Адрес: 664011, г. Иркутск, ул. Рабочая, 2а, оф. 421 (бизнес-центр «Премьер»), тел.: +7 (3952) 43-64-54,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cpp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irkobl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@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сайт: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22BE">
        <w:rPr>
          <w:rFonts w:ascii="Times New Roman" w:hAnsi="Times New Roman" w:cs="Times New Roman"/>
          <w:sz w:val="24"/>
          <w:szCs w:val="24"/>
        </w:rPr>
        <w:t>://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irk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cpp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Региональный центр инжиниринга (подразделение фонда «Центр поддержки субъектов малого и среднего предпринимательства в Иркутской области»</w:t>
      </w:r>
      <w:proofErr w:type="gramEnd"/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Является научно-технологическим, консультационным  и проектно-инжиниринговым центром (инженерно-консультационные, расчетно-аналитические, проектно-конструкторские услуги, антикризисный консалтинг, технический, управленческий и финансовый аудит).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 xml:space="preserve">Адрес: 664011, г. Иркутск, ул. Рабочая, д. 2а, офис 420 (Бизнес Центр «ПРЕМЬЕР»), тел.: 8 (3952) 43-64-71,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22B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rci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38.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сайт: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22B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rci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38.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Торгово-промышленная палата Восточной Сибири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Осуществляет предоставление и защиту интересов бизнеса, содействует урегулированию споров между хозяйствующими субъектами, развитию системы образования и подготовки кадров для предпринимательской деятельности, развитие инфраструктуры информационного обеспечения предпринимательства.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lastRenderedPageBreak/>
        <w:t xml:space="preserve">Адрес: 664003, г. Иркутск, ул. </w:t>
      </w:r>
      <w:proofErr w:type="spellStart"/>
      <w:r w:rsidRPr="009222BE">
        <w:rPr>
          <w:rFonts w:ascii="Times New Roman" w:hAnsi="Times New Roman" w:cs="Times New Roman"/>
          <w:sz w:val="24"/>
          <w:szCs w:val="24"/>
        </w:rPr>
        <w:t>Сухэ-Батора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16, тел.: 8 (3952) 33-50-60,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tppvs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сайт: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22B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vs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tpprf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Иркутская региональная ассоциация работодателей «Партнерство товаропроизводителей и предпринимателей»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 xml:space="preserve">Основные задачи: выработка единой позиции </w:t>
      </w:r>
      <w:proofErr w:type="spellStart"/>
      <w:r w:rsidRPr="009222BE">
        <w:rPr>
          <w:rFonts w:ascii="Times New Roman" w:hAnsi="Times New Roman" w:cs="Times New Roman"/>
          <w:sz w:val="24"/>
          <w:szCs w:val="24"/>
        </w:rPr>
        <w:t>оваропроизводителей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 в решении социально-экономических вопросов; защита интересов региональных товаропроизводителей; выстраивание взаимоотношений бизнеса с властью.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 xml:space="preserve">Адрес: 664035, г. Иркутск, ул. Рабочего Штаба, 15, тел.: 8 (3952) 200-054,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irorpt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222BE">
        <w:rPr>
          <w:rFonts w:ascii="Times New Roman" w:hAnsi="Times New Roman" w:cs="Times New Roman"/>
          <w:sz w:val="24"/>
          <w:szCs w:val="24"/>
        </w:rPr>
        <w:t xml:space="preserve">, сайт: </w:t>
      </w:r>
      <w:hyperlink r:id="rId5" w:history="1">
        <w:r w:rsidRPr="009222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222B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9222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nptip</w:t>
        </w:r>
        <w:proofErr w:type="spellEnd"/>
        <w:r w:rsidRPr="009222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222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rspp</w:t>
        </w:r>
        <w:proofErr w:type="spellEnd"/>
        <w:r w:rsidRPr="009222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222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Центр консультаций малого бизнеса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Оказывает бесплатные консультации для субъектов малого и среднего бизнеса в Иркутской области на основании заключенного с Фондом «Центр поддержки предпринимательства в Иркутской области» контракта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2BE">
        <w:rPr>
          <w:rFonts w:ascii="Times New Roman" w:hAnsi="Times New Roman" w:cs="Times New Roman"/>
          <w:sz w:val="24"/>
          <w:szCs w:val="24"/>
        </w:rPr>
        <w:t xml:space="preserve">Адреса: г. Иркутск, ул. Свердлова, 41, 1 этаж; г. Иркутск, ул. Партизанская, 49, 4 этаж; тел.: 8 (3952) 26-08-08, 78-00-00,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cmb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-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irk</w:t>
      </w:r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сайт: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22B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cmb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-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irk</w:t>
      </w:r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Фонд поддержки субъектов малого и среднего предпринимательства «Иркутский областной гарантийный фонд»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Обеспечивает возможности доступа субъектов малого и среднего предпринимательства Иркутской области к кредитным и иным финансовым ресурсам путем предоставления поручительств по их обязательствам, основанным на кредитных договорах, договорах банковской гарантии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 xml:space="preserve">Адрес: 664011, г. Иркутск, ул. </w:t>
      </w:r>
      <w:proofErr w:type="gramStart"/>
      <w:r w:rsidRPr="009222BE">
        <w:rPr>
          <w:rFonts w:ascii="Times New Roman" w:hAnsi="Times New Roman" w:cs="Times New Roman"/>
          <w:sz w:val="24"/>
          <w:szCs w:val="24"/>
        </w:rPr>
        <w:t>Рабочая</w:t>
      </w:r>
      <w:proofErr w:type="gramEnd"/>
      <w:r w:rsidRPr="009222BE">
        <w:rPr>
          <w:rFonts w:ascii="Times New Roman" w:hAnsi="Times New Roman" w:cs="Times New Roman"/>
          <w:sz w:val="24"/>
          <w:szCs w:val="24"/>
        </w:rPr>
        <w:t xml:space="preserve"> 2а/4, оф. 501, тел.: 8 (3952) 25-85-20,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fondirk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сайт: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22B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fondirk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Центр сертификации, стандартизации и испытаний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Оказывает технологическую поддержку машиностроительным предприятиям, инжиниринговые и консультационные услуги, входной/выходной контроль и испытания материалов и изделий, аттестацию и сертификацию технологических процессов и производств.</w:t>
      </w: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 xml:space="preserve">Адрес: 664011, г. Иркутск, ул. </w:t>
      </w:r>
      <w:proofErr w:type="gramStart"/>
      <w:r w:rsidRPr="009222BE">
        <w:rPr>
          <w:rFonts w:ascii="Times New Roman" w:hAnsi="Times New Roman" w:cs="Times New Roman"/>
          <w:sz w:val="24"/>
          <w:szCs w:val="24"/>
        </w:rPr>
        <w:t>Рабочая</w:t>
      </w:r>
      <w:proofErr w:type="gramEnd"/>
      <w:r w:rsidRPr="009222BE">
        <w:rPr>
          <w:rFonts w:ascii="Times New Roman" w:hAnsi="Times New Roman" w:cs="Times New Roman"/>
          <w:sz w:val="24"/>
          <w:szCs w:val="24"/>
        </w:rPr>
        <w:t xml:space="preserve">, д. 2а/4, офис 407, тел.: +7 (3952) 78-25-52,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22B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ciskp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сайт: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22B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ciskp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222BE" w:rsidRPr="009222BE" w:rsidRDefault="009222B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Совет по развитию малого и среднего предпринимательства при Правительстве Иркутской области</w:t>
      </w:r>
    </w:p>
    <w:p w:rsidR="009222BE" w:rsidRPr="009222BE" w:rsidRDefault="009222B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Разрабатывает меры для благоприятных условий развития предпринимательства на территории области; вырабатывает рекомендации по защите прав и законных интересов предпринимателей; рассматривает проекты, претендующие на получение мер государственной поддержки.</w:t>
      </w:r>
    </w:p>
    <w:p w:rsidR="009222BE" w:rsidRPr="009222BE" w:rsidRDefault="009222B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Адрес: 664027, г. Иркутск, ул. Горького, 31, тел.: 8 (3952) 25-62-44</w:t>
      </w:r>
    </w:p>
    <w:p w:rsidR="009222BE" w:rsidRPr="009222BE" w:rsidRDefault="009222B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Некомерческая</w:t>
      </w:r>
      <w:proofErr w:type="spellEnd"/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>Микрокредитная</w:t>
      </w:r>
      <w:proofErr w:type="spellEnd"/>
      <w:r w:rsidRPr="009222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компания «Фонд микрокредитования Иркутской области»</w:t>
      </w:r>
    </w:p>
    <w:p w:rsidR="009222BE" w:rsidRPr="009222BE" w:rsidRDefault="009222B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2BE">
        <w:rPr>
          <w:rFonts w:ascii="Times New Roman" w:hAnsi="Times New Roman" w:cs="Times New Roman"/>
          <w:sz w:val="24"/>
          <w:szCs w:val="24"/>
        </w:rPr>
        <w:t>Микрофинансовая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 деятельность по предоставлению </w:t>
      </w:r>
      <w:proofErr w:type="spellStart"/>
      <w:r w:rsidRPr="009222BE">
        <w:rPr>
          <w:rFonts w:ascii="Times New Roman" w:hAnsi="Times New Roman" w:cs="Times New Roman"/>
          <w:sz w:val="24"/>
          <w:szCs w:val="24"/>
        </w:rPr>
        <w:t>микрозаймов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 Иркутской области. Информационная, организационная, консультационная поддержка предпринимателей Иркутской области</w:t>
      </w:r>
    </w:p>
    <w:p w:rsidR="009222BE" w:rsidRPr="009222BE" w:rsidRDefault="009222B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 xml:space="preserve">Адрес: г. Иркутск, бул. Гагарина, д.40, офис 100 тел. 8-3952-34-33-29, 8-950-139-94-48 сайт: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mfoirk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 xml:space="preserve">, 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22BE">
        <w:rPr>
          <w:rFonts w:ascii="Times New Roman" w:hAnsi="Times New Roman" w:cs="Times New Roman"/>
          <w:sz w:val="24"/>
          <w:szCs w:val="24"/>
        </w:rPr>
        <w:t>-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222BE">
        <w:rPr>
          <w:rFonts w:ascii="Times New Roman" w:hAnsi="Times New Roman" w:cs="Times New Roman"/>
          <w:sz w:val="24"/>
          <w:szCs w:val="24"/>
        </w:rPr>
        <w:t xml:space="preserve">: </w:t>
      </w:r>
      <w:r w:rsidRPr="009222B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mfoirk</w:t>
      </w:r>
      <w:proofErr w:type="spellEnd"/>
      <w:r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222BE" w:rsidRPr="009222BE" w:rsidRDefault="000A7E50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Администрация Алексеевского муниципального образования</w:t>
      </w:r>
    </w:p>
    <w:p w:rsidR="009222BE" w:rsidRPr="009222BE" w:rsidRDefault="009222BE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 w:rsidRPr="009222BE">
        <w:rPr>
          <w:rFonts w:ascii="Times New Roman" w:hAnsi="Times New Roman" w:cs="Times New Roman"/>
          <w:sz w:val="24"/>
          <w:szCs w:val="24"/>
        </w:rPr>
        <w:t>Информационная, консультационная поддержка.</w:t>
      </w:r>
    </w:p>
    <w:p w:rsidR="009222BE" w:rsidRPr="000A7E50" w:rsidRDefault="000A7E50" w:rsidP="009222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666712, Иркутская область, Киренский район, п. Алексеевск, ул. Чапаева,65</w:t>
      </w:r>
      <w:r w:rsidR="009222BE" w:rsidRPr="009222BE">
        <w:rPr>
          <w:rFonts w:ascii="Times New Roman" w:hAnsi="Times New Roman" w:cs="Times New Roman"/>
          <w:sz w:val="24"/>
          <w:szCs w:val="24"/>
        </w:rPr>
        <w:t>, тел.</w:t>
      </w:r>
      <w:r>
        <w:rPr>
          <w:rFonts w:ascii="Times New Roman" w:hAnsi="Times New Roman" w:cs="Times New Roman"/>
          <w:sz w:val="24"/>
          <w:szCs w:val="24"/>
        </w:rPr>
        <w:t xml:space="preserve"> 8 395 68 5-22-53,</w:t>
      </w:r>
      <w:r w:rsidR="009222BE" w:rsidRPr="009222BE">
        <w:rPr>
          <w:rFonts w:ascii="Times New Roman" w:hAnsi="Times New Roman" w:cs="Times New Roman"/>
          <w:sz w:val="24"/>
          <w:szCs w:val="24"/>
        </w:rPr>
        <w:t xml:space="preserve"> </w:t>
      </w:r>
      <w:r w:rsidR="009222BE" w:rsidRPr="009222B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222BE" w:rsidRPr="009222BE">
        <w:rPr>
          <w:rFonts w:ascii="Times New Roman" w:hAnsi="Times New Roman" w:cs="Times New Roman"/>
          <w:sz w:val="24"/>
          <w:szCs w:val="24"/>
        </w:rPr>
        <w:t>-</w:t>
      </w:r>
      <w:r w:rsidR="009222BE" w:rsidRPr="009222B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222BE" w:rsidRPr="009222B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222BE" w:rsidRPr="009222BE">
        <w:rPr>
          <w:rFonts w:ascii="Times New Roman" w:hAnsi="Times New Roman" w:cs="Times New Roman"/>
          <w:sz w:val="24"/>
          <w:szCs w:val="24"/>
          <w:lang w:val="en-US"/>
        </w:rPr>
        <w:t>adm</w:t>
      </w:r>
      <w:r>
        <w:rPr>
          <w:rFonts w:ascii="Times New Roman" w:hAnsi="Times New Roman" w:cs="Times New Roman"/>
          <w:sz w:val="24"/>
          <w:szCs w:val="24"/>
          <w:lang w:val="en-US"/>
        </w:rPr>
        <w:t>alekseevsk</w:t>
      </w:r>
      <w:proofErr w:type="spellEnd"/>
      <w:r w:rsidR="009222BE" w:rsidRPr="009222B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9222BE" w:rsidRPr="009222BE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9222BE" w:rsidRPr="009222B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222BE" w:rsidRPr="009222B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9222BE" w:rsidRPr="009222BE" w:rsidRDefault="009222BE" w:rsidP="009222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217E" w:rsidRPr="009222BE" w:rsidRDefault="00FD217E" w:rsidP="009222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217E" w:rsidRPr="009222BE" w:rsidSect="001E7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7E"/>
    <w:rsid w:val="000A7E50"/>
    <w:rsid w:val="001E7DBB"/>
    <w:rsid w:val="009222BE"/>
    <w:rsid w:val="00FD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1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ptip.rsp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Lykova</dc:creator>
  <cp:lastModifiedBy>Пользователь</cp:lastModifiedBy>
  <cp:revision>2</cp:revision>
  <dcterms:created xsi:type="dcterms:W3CDTF">2019-07-17T06:02:00Z</dcterms:created>
  <dcterms:modified xsi:type="dcterms:W3CDTF">2019-07-17T06:02:00Z</dcterms:modified>
</cp:coreProperties>
</file>